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lineRule="auto" w:line="274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Checklist: GenAI &amp; Individual Organizational Behavior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;sans-serif" w:hAnsi="Google Sans;sans-serif"/>
          <w:b/>
          <w:bCs/>
          <w:i/>
          <w:iCs/>
          <w:sz w:val="28"/>
          <w:szCs w:val="28"/>
        </w:rPr>
      </w:pPr>
      <w:r>
        <w:rPr>
          <w:rFonts w:ascii="Google Sans;sans-serif" w:hAnsi="Google Sans;sans-serif"/>
          <w:b/>
          <w:bCs/>
          <w:i/>
          <w:iCs/>
          <w:sz w:val="28"/>
          <w:szCs w:val="28"/>
        </w:rPr>
        <w:t>Disclosure: I used Gemini to create this. - JCC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Phase 1: The Setup &amp; Strategy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Define the Goal:</w:t>
      </w:r>
      <w:r>
        <w:rPr>
          <w:rFonts w:ascii="Google Sans Text;sans-serif" w:hAnsi="Google Sans Text;sans-serif"/>
        </w:rPr>
        <w:t xml:space="preserve"> Did I clearly state what I am trying to achieve with GenAI (e.g., gathering information or learning something new)?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Check Your Level:</w:t>
      </w:r>
      <w:r>
        <w:rPr>
          <w:rFonts w:ascii="Google Sans Text;sans-serif" w:hAnsi="Google Sans Text;sans-serif"/>
        </w:rPr>
        <w:t xml:space="preserve"> Am I strictly focused on the </w:t>
      </w:r>
      <w:r>
        <w:rPr>
          <w:rFonts w:ascii="Google Sans Text;sans-serif" w:hAnsi="Google Sans Text;sans-serif"/>
          <w:b/>
        </w:rPr>
        <w:t>individual level</w:t>
      </w:r>
      <w:r>
        <w:rPr>
          <w:rFonts w:ascii="Google Sans Text;sans-serif" w:hAnsi="Google Sans Text;sans-serif"/>
        </w:rPr>
        <w:t xml:space="preserve"> of organizational behavior? (If you are talking about team dynamics or company-wide culture, you have drifted off-topic!)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Gather Class Concepts:</w:t>
      </w:r>
      <w:r>
        <w:rPr>
          <w:rFonts w:ascii="Google Sans Text;sans-serif" w:hAnsi="Google Sans Text;sans-serif"/>
        </w:rPr>
        <w:t xml:space="preserve"> Do I have a list of specific individual-level topics we covered in class (e.g., motivation, perception, personality, individual decision-making) ready to use in my prompts?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Phase 2: The "Chess Match" (Drafting Deliverable 2)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Track Every Move:</w:t>
      </w:r>
      <w:r>
        <w:rPr>
          <w:rFonts w:ascii="Google Sans Text;sans-serif" w:hAnsi="Google Sans Text;sans-serif"/>
        </w:rPr>
        <w:t xml:space="preserve"> Did I write down my very first starting prompt?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Iterate and Pivot:</w:t>
      </w:r>
      <w:r>
        <w:rPr>
          <w:rFonts w:ascii="Google Sans Text;sans-serif" w:hAnsi="Google Sans Text;sans-serif"/>
        </w:rPr>
        <w:t xml:space="preserve"> Did I ask follow-up questions to dig deeper, clarify, or take a different direction based on the AI's first answer?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Fact-Check:</w:t>
      </w:r>
      <w:r>
        <w:rPr>
          <w:rFonts w:ascii="Google Sans Text;sans-serif" w:hAnsi="Google Sans Text;sans-serif"/>
        </w:rPr>
        <w:t xml:space="preserve"> Did I pause to consider if the AI's output makes sense and aligns with what we learned in the course? (Did I try a different GenAI tool if the answers seemed off?)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Explain the "Why":</w:t>
      </w:r>
      <w:r>
        <w:rPr>
          <w:rFonts w:ascii="Google Sans Text;sans-serif" w:hAnsi="Google Sans Text;sans-serif"/>
        </w:rPr>
        <w:t xml:space="preserve"> For every follow-up prompt I used, did I write down </w:t>
      </w:r>
      <w:r>
        <w:rPr>
          <w:rFonts w:ascii="Google Sans Text;sans-serif" w:hAnsi="Google Sans Text;sans-serif"/>
          <w:i/>
        </w:rPr>
        <w:t>why</w:t>
      </w:r>
      <w:r>
        <w:rPr>
          <w:rFonts w:ascii="Google Sans Text;sans-serif" w:hAnsi="Google Sans Text;sans-serif"/>
        </w:rPr>
        <w:t xml:space="preserve"> I asked it? (e.g., "The AI gave a generic answer about motivation, so I prompted it again to focus specifically on extrinsic vs. intrinsic rewards.")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Phase 3: The Synthesis (Drafting Deliverable 1)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The Comprehension Check:</w:t>
      </w:r>
      <w:r>
        <w:rPr>
          <w:rFonts w:ascii="Google Sans Text;sans-serif" w:hAnsi="Google Sans Text;sans-serif"/>
        </w:rPr>
        <w:t xml:space="preserve"> Do I actually understand the information the AI gave me? (If you can't explain it to a friend, you need to prompt the AI to explain it simpler).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The "No Copy-Paste" Rule:</w:t>
      </w:r>
      <w:r>
        <w:rPr>
          <w:rFonts w:ascii="Google Sans Text;sans-serif" w:hAnsi="Google Sans Text;sans-serif"/>
        </w:rPr>
        <w:t xml:space="preserve"> Is my discussion written 100% in my own words? Am I synthesizing the ideas rather than just paraphrasing the AI's exact sentences?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Connecting the Dots:</w:t>
      </w:r>
      <w:r>
        <w:rPr>
          <w:rFonts w:ascii="Google Sans Text;sans-serif" w:hAnsi="Google Sans Text;sans-serif"/>
        </w:rPr>
        <w:t xml:space="preserve"> Does my discussion clearly show the impact of GenAI on the specific individual OB concepts we studied in the course?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Phase 4: Final Review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Two Clear Deliverables:</w:t>
      </w:r>
      <w:r>
        <w:rPr>
          <w:rFonts w:ascii="Google Sans Text;sans-serif" w:hAnsi="Google Sans Text;sans-serif"/>
        </w:rPr>
        <w:t xml:space="preserve"> Have I included both parts? (1. The discussion in my own words, 2. The outlined record of my prompting process).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>Rubric Check:</w:t>
      </w:r>
      <w:r>
        <w:rPr>
          <w:rFonts w:ascii="Google Sans Text;sans-serif" w:hAnsi="Google Sans Text;sans-serif"/>
        </w:rPr>
        <w:t xml:space="preserve"> Did I review my final submission against the "5 - Excellent" column on the grading rubric?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Google Sans">
    <w:altName w:val="sans-serif"/>
    <w:charset w:val="01" w:characterSet="utf-8"/>
    <w:family w:val="auto"/>
    <w:pitch w:val="default"/>
  </w:font>
  <w:font w:name="Google Sans Text">
    <w:altName w:val="sans-serif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LibreOffice/26.2.0.3$MacOSX_X86_64 LibreOffice_project/afbbd0df0edb6d40b450b0337ac646b0913a760c</Application>
  <AppVersion>15.0000</AppVersion>
  <Pages>1</Pages>
  <Words>382</Words>
  <Characters>1768</Characters>
  <CharactersWithSpaces>2120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2026-04-23T17:06:52Z</dcterms:created>
  <dc:creator/>
  <dc:description/>
  <dc:language>en-US</dc:language>
  <cp:lastModifiedBy/>
  <dcterms:modified xsi:type="dcterms:W3CDTF">2026-04-23T17:09:39Z</dcterms:modified>
  <cp:revision>1</cp:revision>
  <dc:subject/>
  <dc:title/>
</cp:coreProperties>
</file>